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BB" w:rsidRDefault="000C0BBB" w:rsidP="00BD4C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Karta zgłoszenia kandydata na członka Powiatowej Społecznej Rady do Spraw Osób Niepełnosprawnych przy Prezydencie Miasta Suwałk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bookmarkEnd w:id="0"/>
    <w:p w:rsidR="000C0BBB" w:rsidRDefault="000C0BBB" w:rsidP="000C0BB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 / Jednostka zgłaszająca kandydata (nazwa, adres, telefon, e-mail):</w:t>
      </w:r>
    </w:p>
    <w:p w:rsidR="000C0BBB" w:rsidRDefault="000C0BBB" w:rsidP="000C0BB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0C0BBB" w:rsidRDefault="000C0BBB" w:rsidP="000C0BB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0C0BBB" w:rsidRDefault="000C0BBB" w:rsidP="000C0BB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0C0BBB" w:rsidRDefault="000C0BBB" w:rsidP="000C0BB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C0BBB" w:rsidRDefault="000C0BBB" w:rsidP="000C0BB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kandydata, adres do korespondencji:</w:t>
      </w:r>
    </w:p>
    <w:p w:rsidR="000C0BBB" w:rsidRDefault="000C0BBB" w:rsidP="000C0BB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0C0BBB" w:rsidRDefault="000C0BBB" w:rsidP="000C0BB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0C0BBB" w:rsidRDefault="000C0BBB" w:rsidP="000C0BB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C0BBB" w:rsidRDefault="000C0BBB" w:rsidP="000C0BB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zatrudnienia kandydata, pełniona funkcja:</w:t>
      </w:r>
    </w:p>
    <w:p w:rsidR="000C0BBB" w:rsidRDefault="000C0BBB" w:rsidP="000C0BB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0C0BBB" w:rsidRDefault="000C0BBB" w:rsidP="000C0BB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0C0BBB" w:rsidRDefault="000C0BBB" w:rsidP="000C0BB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C0BBB" w:rsidRDefault="000C0BBB" w:rsidP="000C0BB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kandydatury:</w:t>
      </w:r>
    </w:p>
    <w:p w:rsidR="000C0BBB" w:rsidRDefault="000C0BBB" w:rsidP="000C0BB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0C0BBB" w:rsidRDefault="000C0BBB" w:rsidP="000C0BB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0C0BBB" w:rsidRDefault="000C0BBB" w:rsidP="000C0BB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0C0BBB" w:rsidRDefault="000C0BBB" w:rsidP="000C0BB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C0BBB" w:rsidRDefault="000C0BBB" w:rsidP="000C0BBB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Podpisy osób reprezentujących organizację/jednostkę zgłaszających kandydata </w:t>
      </w:r>
      <w:r>
        <w:rPr>
          <w:rFonts w:ascii="Times New Roman" w:hAnsi="Times New Roman" w:cs="Times New Roman"/>
          <w:sz w:val="24"/>
          <w:szCs w:val="24"/>
        </w:rPr>
        <w:br/>
        <w:t xml:space="preserve">na członka Powiatowej Społecznej Rady do Spraw Osób Niepełnosprawnych </w:t>
      </w:r>
      <w:r>
        <w:rPr>
          <w:rFonts w:ascii="Times New Roman" w:hAnsi="Times New Roman" w:cs="Times New Roman"/>
          <w:sz w:val="24"/>
          <w:szCs w:val="24"/>
        </w:rPr>
        <w:br/>
        <w:t xml:space="preserve">przy Prezydencie Miasta Suwałk (wymagane podpisy osób statutowo uprawnionych </w:t>
      </w:r>
      <w:r>
        <w:rPr>
          <w:rFonts w:ascii="Times New Roman" w:hAnsi="Times New Roman" w:cs="Times New Roman"/>
          <w:sz w:val="24"/>
          <w:szCs w:val="24"/>
        </w:rPr>
        <w:br/>
        <w:t>do reprezentowania podmiotu).</w:t>
      </w:r>
    </w:p>
    <w:p w:rsidR="000C0BBB" w:rsidRDefault="000C0BBB" w:rsidP="000C0BB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C0BBB" w:rsidRDefault="000C0BBB" w:rsidP="000C0BB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0C0BBB" w:rsidRDefault="000C0BBB" w:rsidP="000C0BB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(pieczęć organizacji/jednostki)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……………………………………</w:t>
      </w:r>
    </w:p>
    <w:p w:rsidR="000C0BBB" w:rsidRDefault="000C0BBB" w:rsidP="000C0BBB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(podpisy osób uprawnionych)</w:t>
      </w:r>
    </w:p>
    <w:p w:rsidR="000C0BBB" w:rsidRDefault="000C0BBB" w:rsidP="000C0BBB">
      <w:pPr>
        <w:pStyle w:val="Akapitzlist"/>
        <w:rPr>
          <w:rFonts w:ascii="Times New Roman" w:hAnsi="Times New Roman" w:cs="Times New Roman"/>
        </w:rPr>
      </w:pPr>
    </w:p>
    <w:p w:rsidR="000C0BBB" w:rsidRDefault="000C0BBB" w:rsidP="000C0BB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0C0BBB" w:rsidRDefault="000C0BBB" w:rsidP="000C0BBB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(miejscowość, data)</w:t>
      </w:r>
    </w:p>
    <w:p w:rsidR="000C0BBB" w:rsidRDefault="000C0BBB" w:rsidP="000C0B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BBB" w:rsidRDefault="000C0BBB" w:rsidP="000C0B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kandydata</w:t>
      </w:r>
    </w:p>
    <w:p w:rsidR="000C0BBB" w:rsidRDefault="000C0BBB" w:rsidP="000C0B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kandydowanie do Powiatowej Społecznej Rady do Spraw Osób Niepełnosprawnych przy Prezydencie Miasta Suwałk oraz przetwarzania moich danych osobowych dla potrzeb postępowania w sprawie powołania Powiatowej Społecznej Rady do Spraw Osób Niepełnosprawnych przy Prezydencie Miasta Suwał, oraz dla potrzeb pracy Rady – zgodnie z rozporządzeniem Parlamentu Europejskiego i Rady (UE 2016/679 z dnia 27 kwietnia 2016 r. w sprawie ochrony osób fizycznych w związku z przepływem danych oraz uchylenia dyrektywy 95/46/WE (Dz. Urz. L. 119/1, 4/5/2016).</w:t>
      </w:r>
    </w:p>
    <w:p w:rsidR="000C0BBB" w:rsidRDefault="000C0BBB" w:rsidP="000C0B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0BBB" w:rsidRDefault="000C0BBB" w:rsidP="000C0B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0BBB" w:rsidRDefault="000C0BBB" w:rsidP="000C0B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0C0BBB" w:rsidRPr="000C0BBB" w:rsidRDefault="000C0BBB" w:rsidP="000C0BB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(miejscowość, data)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(czytelny podpis kandydata)</w:t>
      </w:r>
    </w:p>
    <w:sectPr w:rsidR="000C0BBB" w:rsidRPr="000C0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E6FEC"/>
    <w:multiLevelType w:val="hybridMultilevel"/>
    <w:tmpl w:val="A32C5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1F2"/>
    <w:rsid w:val="000911F2"/>
    <w:rsid w:val="000C0BBB"/>
    <w:rsid w:val="003B0820"/>
    <w:rsid w:val="00691F2B"/>
    <w:rsid w:val="00A017A7"/>
    <w:rsid w:val="00AC5602"/>
    <w:rsid w:val="00B51AD9"/>
    <w:rsid w:val="00BD4CF1"/>
    <w:rsid w:val="00CC4786"/>
    <w:rsid w:val="00FA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CBD17"/>
  <w15:chartTrackingRefBased/>
  <w15:docId w15:val="{2C6ABCDC-E425-40BF-B029-53B65C83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0BB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6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Honorata Rudnik</dc:creator>
  <cp:keywords/>
  <dc:description/>
  <cp:lastModifiedBy>Emil Sieńko</cp:lastModifiedBy>
  <cp:revision>2</cp:revision>
  <dcterms:created xsi:type="dcterms:W3CDTF">2023-09-11T07:40:00Z</dcterms:created>
  <dcterms:modified xsi:type="dcterms:W3CDTF">2023-09-11T07:40:00Z</dcterms:modified>
</cp:coreProperties>
</file>